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F8" w:rsidRDefault="00E83EF8" w:rsidP="00E83EF8">
      <w:r w:rsidRPr="00E83EF8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2302489</wp:posOffset>
            </wp:positionH>
            <wp:positionV relativeFrom="paragraph">
              <wp:posOffset>-247698</wp:posOffset>
            </wp:positionV>
            <wp:extent cx="990830" cy="1076220"/>
            <wp:effectExtent l="19050" t="0" r="0" b="0"/>
            <wp:wrapSquare wrapText="bothSides"/>
            <wp:docPr id="9" name="obrázek 1" descr="C:\Users\Obec Tuř\Documents\Znak a vlajka\znak a vlajka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Tuř\Documents\Znak a vlajka\znak a vlajka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30" cy="10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22C58" w:rsidRDefault="00E83EF8" w:rsidP="00B56934">
      <w:pPr>
        <w:pStyle w:val="Nzev"/>
        <w:tabs>
          <w:tab w:val="left" w:pos="708"/>
          <w:tab w:val="left" w:pos="2326"/>
        </w:tabs>
      </w:pPr>
      <w:r>
        <w:tab/>
      </w:r>
      <w:r>
        <w:tab/>
        <w:t xml:space="preserve">         Obec </w:t>
      </w:r>
      <w:proofErr w:type="spellStart"/>
      <w:r>
        <w:t>Tuř</w:t>
      </w:r>
      <w:proofErr w:type="spellEnd"/>
    </w:p>
    <w:p w:rsidR="00951938" w:rsidRDefault="00951938" w:rsidP="005563B0">
      <w:pPr>
        <w:rPr>
          <w:b/>
          <w:sz w:val="28"/>
          <w:szCs w:val="28"/>
        </w:rPr>
      </w:pPr>
    </w:p>
    <w:p w:rsidR="009333C1" w:rsidRPr="009333C1" w:rsidRDefault="009333C1" w:rsidP="005563B0">
      <w:pPr>
        <w:rPr>
          <w:b/>
          <w:sz w:val="28"/>
          <w:szCs w:val="28"/>
        </w:rPr>
      </w:pPr>
      <w:r w:rsidRPr="009333C1">
        <w:rPr>
          <w:b/>
          <w:sz w:val="28"/>
          <w:szCs w:val="28"/>
        </w:rPr>
        <w:t>Informace o počtu a sídle volebních okrsků</w:t>
      </w:r>
    </w:p>
    <w:p w:rsidR="009333C1" w:rsidRPr="009333C1" w:rsidRDefault="009333C1" w:rsidP="005563B0">
      <w:pPr>
        <w:rPr>
          <w:sz w:val="24"/>
          <w:szCs w:val="24"/>
        </w:rPr>
      </w:pPr>
    </w:p>
    <w:p w:rsidR="009333C1" w:rsidRDefault="009333C1" w:rsidP="005563B0">
      <w:pPr>
        <w:rPr>
          <w:sz w:val="24"/>
          <w:szCs w:val="24"/>
        </w:rPr>
      </w:pPr>
      <w:r w:rsidRPr="009333C1">
        <w:rPr>
          <w:sz w:val="24"/>
          <w:szCs w:val="24"/>
        </w:rPr>
        <w:t xml:space="preserve"> Starosta obce </w:t>
      </w:r>
      <w:proofErr w:type="spellStart"/>
      <w:r w:rsidRPr="009333C1">
        <w:rPr>
          <w:sz w:val="24"/>
          <w:szCs w:val="24"/>
        </w:rPr>
        <w:t>Tuř</w:t>
      </w:r>
      <w:proofErr w:type="spellEnd"/>
      <w:r w:rsidRPr="009333C1">
        <w:rPr>
          <w:sz w:val="24"/>
          <w:szCs w:val="24"/>
        </w:rPr>
        <w:t xml:space="preserve">  podle §14 písm. d) zákona č. 275/2012 Sb., o volbě prezidenta republiky a o změně některých zákonů (zákon o volbě prezidenta republiky), v platném znění, zveřejňuje v souvislosti s volbou prezidenta České republiky, která se uskuteční ve dnech 12. a 13. ledna 2018, případné II. kolo ve dnech 26. a 27. ledna 2018, informace o počtu a sídle volebních okrsků. </w:t>
      </w:r>
    </w:p>
    <w:p w:rsid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V obci </w:t>
      </w:r>
      <w:proofErr w:type="spellStart"/>
      <w:r>
        <w:rPr>
          <w:sz w:val="24"/>
          <w:szCs w:val="24"/>
        </w:rPr>
        <w:t>Tuř</w:t>
      </w:r>
      <w:proofErr w:type="spellEnd"/>
      <w:r>
        <w:rPr>
          <w:sz w:val="24"/>
          <w:szCs w:val="24"/>
        </w:rPr>
        <w:t xml:space="preserve"> </w:t>
      </w:r>
      <w:r w:rsidRPr="009333C1">
        <w:rPr>
          <w:sz w:val="24"/>
          <w:szCs w:val="24"/>
        </w:rPr>
        <w:t xml:space="preserve"> je stanoven jeden volební okrsek. Místem konání voleb je zasedac</w:t>
      </w:r>
      <w:r>
        <w:rPr>
          <w:sz w:val="24"/>
          <w:szCs w:val="24"/>
        </w:rPr>
        <w:t xml:space="preserve">í místnost Obecního </w:t>
      </w:r>
      <w:proofErr w:type="gramStart"/>
      <w:r>
        <w:rPr>
          <w:sz w:val="24"/>
          <w:szCs w:val="24"/>
        </w:rPr>
        <w:t>úřadu v Tuři</w:t>
      </w:r>
      <w:proofErr w:type="gramEnd"/>
      <w:r>
        <w:rPr>
          <w:sz w:val="24"/>
          <w:szCs w:val="24"/>
        </w:rPr>
        <w:t xml:space="preserve">  na adrese </w:t>
      </w:r>
      <w:proofErr w:type="spellStart"/>
      <w:r>
        <w:rPr>
          <w:sz w:val="24"/>
          <w:szCs w:val="24"/>
        </w:rPr>
        <w:t>Tuř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13, 50601 Jičín.</w:t>
      </w:r>
    </w:p>
    <w:p w:rsidR="009333C1" w:rsidRDefault="009333C1" w:rsidP="005563B0">
      <w:pPr>
        <w:rPr>
          <w:sz w:val="24"/>
          <w:szCs w:val="24"/>
        </w:rPr>
      </w:pPr>
    </w:p>
    <w:p w:rsidR="009333C1" w:rsidRDefault="009333C1" w:rsidP="005563B0">
      <w:pPr>
        <w:rPr>
          <w:sz w:val="24"/>
          <w:szCs w:val="24"/>
        </w:rPr>
      </w:pPr>
    </w:p>
    <w:p w:rsid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 Tuři</w:t>
      </w:r>
      <w:proofErr w:type="gramEnd"/>
      <w:r>
        <w:rPr>
          <w:sz w:val="24"/>
          <w:szCs w:val="24"/>
        </w:rPr>
        <w:t xml:space="preserve">  5.12.2017</w:t>
      </w:r>
      <w:r w:rsidRPr="009333C1">
        <w:rPr>
          <w:sz w:val="24"/>
          <w:szCs w:val="24"/>
        </w:rPr>
        <w:t xml:space="preserve"> </w:t>
      </w:r>
    </w:p>
    <w:p w:rsidR="009333C1" w:rsidRDefault="009333C1" w:rsidP="005563B0">
      <w:pPr>
        <w:rPr>
          <w:sz w:val="24"/>
          <w:szCs w:val="24"/>
        </w:rPr>
      </w:pPr>
    </w:p>
    <w:p w:rsid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Martin Řehák </w:t>
      </w:r>
    </w:p>
    <w:p w:rsidR="005563B0" w:rsidRP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proofErr w:type="spellStart"/>
      <w:r>
        <w:rPr>
          <w:sz w:val="24"/>
          <w:szCs w:val="24"/>
        </w:rPr>
        <w:t>Tuř</w:t>
      </w:r>
      <w:proofErr w:type="spellEnd"/>
      <w:r>
        <w:rPr>
          <w:sz w:val="24"/>
          <w:szCs w:val="24"/>
        </w:rPr>
        <w:t xml:space="preserve"> </w:t>
      </w:r>
    </w:p>
    <w:p w:rsidR="005563B0" w:rsidRDefault="005563B0" w:rsidP="005F788E">
      <w:pPr>
        <w:rPr>
          <w:rFonts w:eastAsia="Times New Roman"/>
        </w:rPr>
      </w:pPr>
    </w:p>
    <w:p w:rsidR="0040380A" w:rsidRDefault="0040380A" w:rsidP="005F788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</w:t>
      </w:r>
      <w:r w:rsidR="005C1FF9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</w:t>
      </w:r>
    </w:p>
    <w:p w:rsidR="0040380A" w:rsidRDefault="0040380A" w:rsidP="005F788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="005C1FF9">
        <w:rPr>
          <w:rFonts w:eastAsia="Times New Roman"/>
        </w:rPr>
        <w:t xml:space="preserve">      </w:t>
      </w:r>
    </w:p>
    <w:p w:rsidR="00101E46" w:rsidRPr="005C1FF9" w:rsidRDefault="0040380A" w:rsidP="00101E46">
      <w:pPr>
        <w:rPr>
          <w:rFonts w:eastAsia="Times New Roman"/>
        </w:rPr>
      </w:pPr>
      <w:r>
        <w:rPr>
          <w:rFonts w:eastAsia="Times New Roman"/>
        </w:rPr>
        <w:t xml:space="preserve">          </w:t>
      </w:r>
      <w:bookmarkStart w:id="0" w:name="_MailAutoSig"/>
      <w:r w:rsidR="005C1FF9">
        <w:rPr>
          <w:rFonts w:eastAsia="Times New Roman"/>
        </w:rPr>
        <w:t xml:space="preserve">            </w:t>
      </w:r>
    </w:p>
    <w:p w:rsidR="00101E46" w:rsidRDefault="00101E46" w:rsidP="00101E46"/>
    <w:p w:rsidR="00763E7C" w:rsidRPr="00101E46" w:rsidRDefault="00763E7C" w:rsidP="00763E7C"/>
    <w:p w:rsidR="00763E7C" w:rsidRDefault="00763E7C" w:rsidP="00763E7C">
      <w:pPr>
        <w:rPr>
          <w:rFonts w:eastAsiaTheme="minorEastAsia"/>
          <w:noProof/>
          <w:lang w:eastAsia="cs-CZ"/>
        </w:rPr>
      </w:pPr>
    </w:p>
    <w:bookmarkEnd w:id="0"/>
    <w:p w:rsidR="00763E7C" w:rsidRDefault="00763E7C" w:rsidP="00763E7C"/>
    <w:p w:rsidR="00763E7C" w:rsidRDefault="00763E7C" w:rsidP="00763E7C"/>
    <w:p w:rsidR="00C05068" w:rsidRPr="00022C58" w:rsidRDefault="00C05068" w:rsidP="00C05068"/>
    <w:sectPr w:rsidR="00C05068" w:rsidRPr="00022C58" w:rsidSect="002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12D"/>
    <w:multiLevelType w:val="hybridMultilevel"/>
    <w:tmpl w:val="F59CE3A0"/>
    <w:lvl w:ilvl="0" w:tplc="FE74752E">
      <w:numFmt w:val="bullet"/>
      <w:lvlText w:val="-"/>
      <w:lvlJc w:val="left"/>
      <w:pPr>
        <w:ind w:left="53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83EF8"/>
    <w:rsid w:val="00022C58"/>
    <w:rsid w:val="00092DBF"/>
    <w:rsid w:val="00101E46"/>
    <w:rsid w:val="00111E6D"/>
    <w:rsid w:val="00170349"/>
    <w:rsid w:val="001D7459"/>
    <w:rsid w:val="00246996"/>
    <w:rsid w:val="002A5A16"/>
    <w:rsid w:val="002A7D7E"/>
    <w:rsid w:val="002B1102"/>
    <w:rsid w:val="002F3156"/>
    <w:rsid w:val="002F5A66"/>
    <w:rsid w:val="0040380A"/>
    <w:rsid w:val="00502E87"/>
    <w:rsid w:val="00510813"/>
    <w:rsid w:val="005563B0"/>
    <w:rsid w:val="005C1FF9"/>
    <w:rsid w:val="005F788E"/>
    <w:rsid w:val="00763E7C"/>
    <w:rsid w:val="007B0048"/>
    <w:rsid w:val="008327A2"/>
    <w:rsid w:val="008B3AF1"/>
    <w:rsid w:val="00907DF1"/>
    <w:rsid w:val="009333C1"/>
    <w:rsid w:val="00951938"/>
    <w:rsid w:val="00B11627"/>
    <w:rsid w:val="00B56934"/>
    <w:rsid w:val="00BA17A6"/>
    <w:rsid w:val="00BB285C"/>
    <w:rsid w:val="00C05068"/>
    <w:rsid w:val="00C3488E"/>
    <w:rsid w:val="00D82528"/>
    <w:rsid w:val="00D84504"/>
    <w:rsid w:val="00D9306D"/>
    <w:rsid w:val="00E00F50"/>
    <w:rsid w:val="00E317B5"/>
    <w:rsid w:val="00E431FA"/>
    <w:rsid w:val="00E83EF8"/>
    <w:rsid w:val="00EF3D4C"/>
    <w:rsid w:val="00F20893"/>
    <w:rsid w:val="00F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3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0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244EB-9147-4C7E-9696-2E0C23B1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Knap</dc:creator>
  <cp:lastModifiedBy>Obec Tuř</cp:lastModifiedBy>
  <cp:revision>4</cp:revision>
  <cp:lastPrinted>2017-12-05T16:40:00Z</cp:lastPrinted>
  <dcterms:created xsi:type="dcterms:W3CDTF">2017-12-05T16:39:00Z</dcterms:created>
  <dcterms:modified xsi:type="dcterms:W3CDTF">2017-12-05T16:40:00Z</dcterms:modified>
</cp:coreProperties>
</file>